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FEDFB" w14:textId="43F44E25" w:rsidR="00F51EAA" w:rsidRDefault="00F51EAA" w:rsidP="00F51EAA">
      <w:pPr>
        <w:jc w:val="right"/>
        <w:rPr>
          <w:rFonts w:ascii="Times New Roman" w:hAnsi="Times New Roman" w:cs="Times New Roman"/>
        </w:rPr>
      </w:pPr>
      <w:r w:rsidRPr="00F51EAA">
        <w:rPr>
          <w:rFonts w:ascii="Times New Roman" w:hAnsi="Times New Roman" w:cs="Times New Roman"/>
        </w:rPr>
        <w:t xml:space="preserve">ANEXA NR. </w:t>
      </w:r>
      <w:r w:rsidR="00C03F8C">
        <w:rPr>
          <w:rFonts w:ascii="Times New Roman" w:hAnsi="Times New Roman" w:cs="Times New Roman"/>
        </w:rPr>
        <w:t>2</w:t>
      </w:r>
      <w:r w:rsidRPr="00F51EAA">
        <w:rPr>
          <w:rFonts w:ascii="Times New Roman" w:hAnsi="Times New Roman" w:cs="Times New Roman"/>
        </w:rPr>
        <w:t xml:space="preserve"> LA H</w:t>
      </w:r>
      <w:r w:rsidR="00CC416A">
        <w:rPr>
          <w:rFonts w:ascii="Times New Roman" w:hAnsi="Times New Roman" w:cs="Times New Roman"/>
        </w:rPr>
        <w:t>CL NR.97</w:t>
      </w:r>
      <w:r w:rsidRPr="00F51EAA">
        <w:rPr>
          <w:rFonts w:ascii="Times New Roman" w:hAnsi="Times New Roman" w:cs="Times New Roman"/>
        </w:rPr>
        <w:t>/202</w:t>
      </w:r>
      <w:r w:rsidR="00990FD0">
        <w:rPr>
          <w:rFonts w:ascii="Times New Roman" w:hAnsi="Times New Roman" w:cs="Times New Roman"/>
        </w:rPr>
        <w:t>6</w:t>
      </w:r>
    </w:p>
    <w:p w14:paraId="4752B71B" w14:textId="77777777" w:rsidR="00F51EAA" w:rsidRDefault="00F51EAA" w:rsidP="00F51EAA">
      <w:pPr>
        <w:jc w:val="right"/>
        <w:rPr>
          <w:rFonts w:ascii="Times New Roman" w:hAnsi="Times New Roman" w:cs="Times New Roman"/>
        </w:rPr>
      </w:pPr>
    </w:p>
    <w:p w14:paraId="09B2F03E" w14:textId="77777777" w:rsidR="00F51EAA" w:rsidRDefault="00F51EAA" w:rsidP="00F51EAA">
      <w:pPr>
        <w:jc w:val="center"/>
        <w:rPr>
          <w:rFonts w:ascii="Times New Roman" w:hAnsi="Times New Roman" w:cs="Times New Roman"/>
        </w:rPr>
      </w:pPr>
    </w:p>
    <w:p w14:paraId="7F247F64" w14:textId="77777777" w:rsidR="00F51EAA" w:rsidRDefault="00F51EAA" w:rsidP="00F51EAA">
      <w:pPr>
        <w:jc w:val="center"/>
        <w:rPr>
          <w:rFonts w:ascii="Times New Roman" w:hAnsi="Times New Roman" w:cs="Times New Roman"/>
        </w:rPr>
      </w:pPr>
    </w:p>
    <w:p w14:paraId="40D72527" w14:textId="77777777" w:rsidR="00F51EAA" w:rsidRDefault="00F51EAA" w:rsidP="00F51EAA">
      <w:pPr>
        <w:jc w:val="center"/>
        <w:rPr>
          <w:rFonts w:ascii="Times New Roman" w:hAnsi="Times New Roman" w:cs="Times New Roman"/>
        </w:rPr>
      </w:pPr>
    </w:p>
    <w:p w14:paraId="10E87C42" w14:textId="77777777" w:rsidR="00F51EAA" w:rsidRDefault="00F51EAA" w:rsidP="00F51EAA">
      <w:pPr>
        <w:jc w:val="center"/>
        <w:rPr>
          <w:rFonts w:ascii="Times New Roman" w:hAnsi="Times New Roman" w:cs="Times New Roman"/>
        </w:rPr>
      </w:pPr>
    </w:p>
    <w:p w14:paraId="38FDDFE5" w14:textId="77777777" w:rsidR="00F51EAA" w:rsidRDefault="00F51EAA" w:rsidP="00F51EAA">
      <w:pPr>
        <w:jc w:val="center"/>
        <w:rPr>
          <w:rFonts w:ascii="Times New Roman" w:hAnsi="Times New Roman" w:cs="Times New Roman"/>
        </w:rPr>
      </w:pPr>
    </w:p>
    <w:p w14:paraId="06A6FBD2" w14:textId="77777777" w:rsidR="00F51EAA" w:rsidRDefault="00F51EAA" w:rsidP="00F51EAA">
      <w:pPr>
        <w:jc w:val="center"/>
        <w:rPr>
          <w:rFonts w:ascii="Times New Roman" w:hAnsi="Times New Roman" w:cs="Times New Roman"/>
        </w:rPr>
      </w:pPr>
    </w:p>
    <w:p w14:paraId="22C52EA7" w14:textId="77777777" w:rsidR="00F51EAA" w:rsidRDefault="00F51EAA" w:rsidP="00F51EAA">
      <w:pPr>
        <w:jc w:val="center"/>
        <w:rPr>
          <w:rFonts w:ascii="Times New Roman" w:hAnsi="Times New Roman" w:cs="Times New Roman"/>
        </w:rPr>
      </w:pPr>
    </w:p>
    <w:p w14:paraId="4890AEE8" w14:textId="77777777" w:rsidR="00F51EAA" w:rsidRDefault="00F51EAA" w:rsidP="00F51EAA">
      <w:pPr>
        <w:jc w:val="center"/>
        <w:rPr>
          <w:rFonts w:ascii="Times New Roman" w:hAnsi="Times New Roman" w:cs="Times New Roman"/>
        </w:rPr>
      </w:pPr>
    </w:p>
    <w:p w14:paraId="088B3939" w14:textId="6B76DE21" w:rsidR="00F51EAA" w:rsidRDefault="00F51EAA" w:rsidP="00F51E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IMOBILE TERENURI PROPUSE ÎN VEDEREA </w:t>
      </w:r>
      <w:r w:rsidR="00D26759">
        <w:rPr>
          <w:rFonts w:ascii="Times New Roman" w:hAnsi="Times New Roman" w:cs="Times New Roman"/>
        </w:rPr>
        <w:t xml:space="preserve">ALIPIRII </w:t>
      </w:r>
      <w:r>
        <w:rPr>
          <w:rFonts w:ascii="Times New Roman" w:hAnsi="Times New Roman" w:cs="Times New Roman"/>
        </w:rPr>
        <w:t xml:space="preserve">DIN </w:t>
      </w:r>
      <w:r w:rsidR="00C03F8C" w:rsidRPr="00C03F8C">
        <w:rPr>
          <w:rFonts w:ascii="Times New Roman" w:hAnsi="Times New Roman" w:cs="Times New Roman"/>
        </w:rPr>
        <w:t>CARTEA FUNCIARĂ 64539 VULCAN,NR. CRT. A1, NR. CAD. 64539, CARTEA FUNCIARĂ 64433, NR. CRT. A1, NR. CAD. 64433 ȘI ÎN CARTEA FUNCIARĂ 64523VULCAN, NR. CRT. A1, NR. CAD. 64523</w:t>
      </w:r>
    </w:p>
    <w:p w14:paraId="20470E06" w14:textId="77777777" w:rsidR="00F51EAA" w:rsidRDefault="00F51EAA" w:rsidP="00F51EAA">
      <w:pPr>
        <w:jc w:val="center"/>
        <w:rPr>
          <w:rFonts w:ascii="Times New Roman" w:hAnsi="Times New Roman" w:cs="Times New Roman"/>
        </w:rPr>
      </w:pPr>
    </w:p>
    <w:p w14:paraId="478312EA" w14:textId="77777777" w:rsidR="00D26759" w:rsidRDefault="00D26759" w:rsidP="00F51EAA">
      <w:pPr>
        <w:jc w:val="center"/>
        <w:rPr>
          <w:rFonts w:ascii="Times New Roman" w:hAnsi="Times New Roman" w:cs="Times New Roman"/>
        </w:rPr>
      </w:pPr>
    </w:p>
    <w:p w14:paraId="5C8BFAE5" w14:textId="77777777" w:rsidR="00C03F8C" w:rsidRDefault="00C03F8C" w:rsidP="00F51EAA">
      <w:pPr>
        <w:jc w:val="center"/>
        <w:rPr>
          <w:rFonts w:ascii="Times New Roman" w:hAnsi="Times New Roman" w:cs="Times New Roman"/>
        </w:rPr>
      </w:pPr>
    </w:p>
    <w:p w14:paraId="04567EB6" w14:textId="77777777" w:rsidR="00C03F8C" w:rsidRDefault="00C03F8C" w:rsidP="00F51EAA">
      <w:pPr>
        <w:jc w:val="center"/>
        <w:rPr>
          <w:rFonts w:ascii="Times New Roman" w:hAnsi="Times New Roman" w:cs="Times New Roman"/>
        </w:rPr>
      </w:pPr>
    </w:p>
    <w:p w14:paraId="721CA823" w14:textId="77777777" w:rsidR="00D26759" w:rsidRDefault="00D26759" w:rsidP="00F51EAA">
      <w:pPr>
        <w:jc w:val="center"/>
        <w:rPr>
          <w:rFonts w:ascii="Times New Roman" w:hAnsi="Times New Roman" w:cs="Times New Roman"/>
        </w:rPr>
      </w:pPr>
    </w:p>
    <w:p w14:paraId="3D0588B5" w14:textId="77777777" w:rsidR="00D26759" w:rsidRDefault="00D26759" w:rsidP="00F51EAA">
      <w:pPr>
        <w:jc w:val="center"/>
        <w:rPr>
          <w:rFonts w:ascii="Times New Roman" w:hAnsi="Times New Roman" w:cs="Times New Roman"/>
        </w:rPr>
      </w:pPr>
    </w:p>
    <w:p w14:paraId="0CCE923E" w14:textId="77777777" w:rsidR="00CC416A" w:rsidRPr="00CC416A" w:rsidRDefault="00CC416A" w:rsidP="00CC416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lang w:eastAsia="ro-RO"/>
          <w14:ligatures w14:val="none"/>
        </w:rPr>
      </w:pPr>
      <w:bookmarkStart w:id="0" w:name="_Hlk230762283"/>
      <w:r w:rsidRPr="00CC416A">
        <w:rPr>
          <w:rFonts w:ascii="Times New Roman" w:eastAsia="Calibri" w:hAnsi="Times New Roman" w:cs="Times New Roman"/>
          <w:color w:val="000000"/>
          <w:kern w:val="0"/>
          <w:lang w:eastAsia="ro-RO"/>
          <w14:ligatures w14:val="none"/>
        </w:rPr>
        <w:t>Municipiul Vulcan, 27.05.202</w:t>
      </w:r>
      <w:bookmarkStart w:id="1" w:name="_Hlk183594425"/>
      <w:r w:rsidRPr="00CC416A">
        <w:rPr>
          <w:rFonts w:ascii="Times New Roman" w:eastAsia="Calibri" w:hAnsi="Times New Roman" w:cs="Times New Roman"/>
          <w:color w:val="000000"/>
          <w:kern w:val="0"/>
          <w:lang w:eastAsia="ro-RO"/>
          <w14:ligatures w14:val="none"/>
        </w:rPr>
        <w:t>6</w:t>
      </w:r>
    </w:p>
    <w:p w14:paraId="6BCCFC9C" w14:textId="77777777" w:rsidR="00CC416A" w:rsidRPr="00CC416A" w:rsidRDefault="00CC416A" w:rsidP="00CC416A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lang w:eastAsia="ro-RO"/>
          <w14:ligatures w14:val="none"/>
        </w:rPr>
      </w:pPr>
    </w:p>
    <w:p w14:paraId="3203CD55" w14:textId="77777777" w:rsidR="00CC416A" w:rsidRPr="00CC416A" w:rsidRDefault="00CC416A" w:rsidP="00CC416A">
      <w:pPr>
        <w:tabs>
          <w:tab w:val="left" w:pos="180"/>
          <w:tab w:val="left" w:pos="9630"/>
        </w:tabs>
        <w:spacing w:after="0" w:line="240" w:lineRule="auto"/>
        <w:ind w:left="180"/>
        <w:rPr>
          <w:rFonts w:ascii="Times New Roman" w:eastAsia="Calibri" w:hAnsi="Times New Roman" w:cs="Times New Roman"/>
          <w:color w:val="000000"/>
          <w:kern w:val="0"/>
          <w:lang w:eastAsia="ro-RO"/>
          <w14:ligatures w14:val="none"/>
        </w:rPr>
      </w:pPr>
      <w:bookmarkStart w:id="2" w:name="_Hlk193956378"/>
      <w:r w:rsidRPr="00CC416A">
        <w:rPr>
          <w:rFonts w:ascii="Times New Roman" w:eastAsia="Calibri" w:hAnsi="Times New Roman" w:cs="Times New Roman"/>
          <w:color w:val="000000"/>
          <w:kern w:val="0"/>
          <w:lang w:eastAsia="ro-RO"/>
          <w14:ligatures w14:val="none"/>
        </w:rPr>
        <w:t xml:space="preserve">     PREŞEDINTE DE ŞEDINŢĂ:           CONTRASEMNEAZĂ: SECRETAR  GENERAL                                         </w:t>
      </w:r>
    </w:p>
    <w:p w14:paraId="56E8F5A4" w14:textId="77777777" w:rsidR="00CC416A" w:rsidRPr="00CC416A" w:rsidRDefault="00CC416A" w:rsidP="00CC416A">
      <w:pPr>
        <w:tabs>
          <w:tab w:val="left" w:pos="180"/>
          <w:tab w:val="left" w:pos="9630"/>
        </w:tabs>
        <w:spacing w:after="0" w:line="240" w:lineRule="auto"/>
        <w:ind w:left="180"/>
        <w:rPr>
          <w:rFonts w:ascii="Times New Roman" w:eastAsia="Calibri" w:hAnsi="Times New Roman" w:cs="Times New Roman"/>
          <w:color w:val="000000"/>
          <w:kern w:val="0"/>
          <w:lang w:eastAsia="ro-RO"/>
          <w14:ligatures w14:val="none"/>
        </w:rPr>
      </w:pPr>
      <w:r w:rsidRPr="00CC416A">
        <w:rPr>
          <w:rFonts w:ascii="Times New Roman" w:eastAsia="Calibri" w:hAnsi="Times New Roman" w:cs="Times New Roman"/>
          <w:color w:val="000000"/>
          <w:kern w:val="0"/>
          <w:lang w:eastAsia="ro-RO"/>
          <w14:ligatures w14:val="none"/>
        </w:rPr>
        <w:t xml:space="preserve">    CONSILIER  GOVOR FLORIN                                   </w:t>
      </w:r>
      <w:r w:rsidRPr="00CC416A">
        <w:rPr>
          <w:rFonts w:ascii="Times New Roman" w:eastAsia="Calibri" w:hAnsi="Times New Roman" w:cs="Times New Roman"/>
          <w:bCs/>
          <w:color w:val="000000"/>
          <w:kern w:val="0"/>
          <w:lang w:eastAsia="ro-RO"/>
          <w14:ligatures w14:val="none"/>
        </w:rPr>
        <w:t>ROGOBETE MIHAELA</w:t>
      </w:r>
      <w:bookmarkEnd w:id="1"/>
      <w:bookmarkEnd w:id="2"/>
    </w:p>
    <w:p w14:paraId="42248485" w14:textId="77777777" w:rsidR="00CC416A" w:rsidRPr="00CC416A" w:rsidRDefault="00CC416A" w:rsidP="00CC416A">
      <w:pPr>
        <w:spacing w:after="0" w:line="240" w:lineRule="auto"/>
        <w:rPr>
          <w:rFonts w:ascii="Times New Roman" w:eastAsia="Calibri" w:hAnsi="Times New Roman" w:cs="Times New Roman"/>
          <w:bCs/>
          <w:kern w:val="0"/>
          <w:lang w:eastAsia="ro-RO"/>
          <w14:ligatures w14:val="none"/>
        </w:rPr>
      </w:pPr>
    </w:p>
    <w:bookmarkEnd w:id="0"/>
    <w:p w14:paraId="50A783CC" w14:textId="56300F7A" w:rsidR="00F51EAA" w:rsidRPr="00F51EAA" w:rsidRDefault="00F51EAA" w:rsidP="00CC416A">
      <w:pPr>
        <w:jc w:val="center"/>
        <w:rPr>
          <w:rFonts w:ascii="Times New Roman" w:hAnsi="Times New Roman" w:cs="Times New Roman"/>
        </w:rPr>
      </w:pPr>
    </w:p>
    <w:sectPr w:rsidR="00F51EAA" w:rsidRPr="00F51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EAA"/>
    <w:rsid w:val="00085D30"/>
    <w:rsid w:val="000E4ED9"/>
    <w:rsid w:val="001B7316"/>
    <w:rsid w:val="00421E38"/>
    <w:rsid w:val="00524CC1"/>
    <w:rsid w:val="0076768F"/>
    <w:rsid w:val="008B76FE"/>
    <w:rsid w:val="008C086C"/>
    <w:rsid w:val="009364AE"/>
    <w:rsid w:val="0094044D"/>
    <w:rsid w:val="00990FD0"/>
    <w:rsid w:val="00AA0F24"/>
    <w:rsid w:val="00AA5E8B"/>
    <w:rsid w:val="00C03F8C"/>
    <w:rsid w:val="00CC416A"/>
    <w:rsid w:val="00D26759"/>
    <w:rsid w:val="00DD0759"/>
    <w:rsid w:val="00E37D9C"/>
    <w:rsid w:val="00EC4003"/>
    <w:rsid w:val="00F40726"/>
    <w:rsid w:val="00F5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D7BAA"/>
  <w15:chartTrackingRefBased/>
  <w15:docId w15:val="{BB02EDBD-470B-42DF-8039-6534D8EA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E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E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E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E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E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E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E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E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E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E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E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E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E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E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E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E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E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Rogobete</dc:creator>
  <cp:keywords/>
  <dc:description/>
  <cp:lastModifiedBy>Catalina Merisanu</cp:lastModifiedBy>
  <cp:revision>3</cp:revision>
  <cp:lastPrinted>2026-05-27T08:40:00Z</cp:lastPrinted>
  <dcterms:created xsi:type="dcterms:W3CDTF">2026-05-20T06:53:00Z</dcterms:created>
  <dcterms:modified xsi:type="dcterms:W3CDTF">2026-05-27T08:40:00Z</dcterms:modified>
</cp:coreProperties>
</file>